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23.0" w:type="dxa"/>
        <w:jc w:val="left"/>
        <w:tblInd w:w="-45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</w:tblBorders>
        <w:tblLayout w:type="fixed"/>
        <w:tblLook w:val="0400"/>
      </w:tblPr>
      <w:tblGrid>
        <w:gridCol w:w="1753"/>
        <w:gridCol w:w="1754"/>
        <w:gridCol w:w="1754"/>
        <w:gridCol w:w="1754"/>
        <w:gridCol w:w="1754"/>
        <w:gridCol w:w="1754"/>
        <w:tblGridChange w:id="0">
          <w:tblGrid>
            <w:gridCol w:w="1753"/>
            <w:gridCol w:w="1754"/>
            <w:gridCol w:w="1754"/>
            <w:gridCol w:w="1754"/>
            <w:gridCol w:w="1754"/>
            <w:gridCol w:w="1754"/>
          </w:tblGrid>
        </w:tblGridChange>
      </w:tblGrid>
      <w:tr>
        <w:trPr>
          <w:trHeight w:val="4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0"/>
                <w:szCs w:val="30"/>
                <w:rtl w:val="0"/>
              </w:rPr>
              <w:t xml:space="preserve">Monday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0"/>
                <w:szCs w:val="30"/>
                <w:rtl w:val="0"/>
              </w:rPr>
              <w:t xml:space="preserve">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0"/>
                <w:szCs w:val="30"/>
                <w:rtl w:val="0"/>
              </w:rPr>
              <w:t xml:space="preserve">Wednesday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0"/>
                <w:szCs w:val="30"/>
                <w:rtl w:val="0"/>
              </w:rPr>
              <w:t xml:space="preserve">Thursday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0"/>
                <w:szCs w:val="30"/>
                <w:rtl w:val="0"/>
              </w:rPr>
              <w:t xml:space="preserve">Friday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8/29 - 9/2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/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First day of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Safety &amp; Equip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Safety Quiz, Equip Quiz,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Distance-time graph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Speed/velocity notes, 1.1 ws1, 1.1ws2,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1.1q, 1.1ws3, 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2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9/5 - 9/9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/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Labor 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Momentum, 1.1ws4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Acceleration, 1.1w6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Position-time graph lab,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1.1q2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3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9/12 - 9/16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1.2ws1, force notes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Fg lab, 1.2ws3,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Force Lab, 1.2ws4,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1.2 quiz, study guide, graphing test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Formula test, concepts test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4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9/19 - 9/23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Energy Lab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Energy Notes, 3.1ws1, 3.1ws2a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Tossed Ball Lab, finish worksheets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3.1ws2b, slingshot lab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Roller coaster lab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5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9/26 - 9/30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Work &amp; power lab, work &amp; power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Thermal E Lab, Heat &amp; cool notes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3.1w4, 3.1w5, 3.1w6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Interim Reports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4.5 week benchmark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3.1 Quiz, 3.1 study guide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6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10/3 - 10/7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3.1 Test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Waves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Waves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Waves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Waves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7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10/10 - 10/14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Waves Test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Simple Machines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Simple Machines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Simple Machines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Electricity &amp; Magnetism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8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10/17 - 10/21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Electricity &amp; Magnetism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Electricity &amp; Magnetism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Electricity &amp; Magnetism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Electricity &amp; Magnetism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Electricity &amp; Magnetism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9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10/24 - 10/28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Electricity &amp; Magnetism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Electricity &amp; Magnetism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Electricity &amp; Magnetism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Electricity &amp; Magnetism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Atoms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10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10/31 - 11/4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End of First Quarter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Midterm Benchmark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2nd Quarter Begins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Atoms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Atoms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Week 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11/7 - 11/11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2hr Early Release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/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Teacher Workday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/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Veterans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br w:type="textWrapping"/>
              <w:t xml:space="preserve">11/14 - 11/18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Report Cards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11/21-11/25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of Matter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/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Thanksgiving Break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14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Naming and Periodic Table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Naming and Periodic Table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Naming and Periodic Table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Naming and Periodic Table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Naming and Periodic Table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Naming and Periodic Table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Naming and Periodic Table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Naming and Periodic Table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Interim Reports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13.5 week Benchmark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Naming and Periodic Table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/12 -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Chemical Reactions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Chemical Reactions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Chemical Reactions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Chemical Reactions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Chemical Reactions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Nuclear Reactions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Early Release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Nuclear Reactions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/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Winter Break</w:t>
            </w:r>
          </w:p>
        </w:tc>
      </w:tr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Christmas Break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/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Winter Break!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18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/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Teacher Workday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Review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Review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Review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Review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19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/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MLK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Review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Review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Exams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Exams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20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Exams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/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Exams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Exams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Exams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left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End of 2nd Quarter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sz w:val="30"/>
        <w:szCs w:val="30"/>
        <w:rtl w:val="0"/>
      </w:rPr>
      <w:t xml:space="preserve">Physical Science </w:t>
    </w:r>
    <w:r w:rsidDel="00000000" w:rsidR="00000000" w:rsidRPr="00000000">
      <w:rPr>
        <w:rFonts w:ascii="Calibri" w:cs="Calibri" w:eastAsia="Calibri" w:hAnsi="Calibri"/>
        <w:b w:val="0"/>
        <w:sz w:val="30"/>
        <w:szCs w:val="30"/>
        <w:rtl w:val="0"/>
      </w:rPr>
      <w:t xml:space="preserve">Semester Planner - M</w:t>
    </w:r>
    <w:r w:rsidDel="00000000" w:rsidR="00000000" w:rsidRPr="00000000">
      <w:rPr>
        <w:sz w:val="30"/>
        <w:szCs w:val="30"/>
        <w:rtl w:val="0"/>
      </w:rPr>
      <w:t xml:space="preserve">r.</w:t>
    </w:r>
    <w:r w:rsidDel="00000000" w:rsidR="00000000" w:rsidRPr="00000000">
      <w:rPr>
        <w:rFonts w:ascii="Calibri" w:cs="Calibri" w:eastAsia="Calibri" w:hAnsi="Calibri"/>
        <w:b w:val="0"/>
        <w:sz w:val="30"/>
        <w:szCs w:val="30"/>
        <w:rtl w:val="0"/>
      </w:rPr>
      <w:t xml:space="preserve"> Benner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