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2" w:rsidRPr="00F132E1" w:rsidRDefault="00F132E1">
      <w:pPr>
        <w:rPr>
          <w:b/>
        </w:rPr>
      </w:pPr>
      <w:proofErr w:type="gramStart"/>
      <w:r w:rsidRPr="00F132E1">
        <w:rPr>
          <w:b/>
        </w:rPr>
        <w:t>sp</w:t>
      </w:r>
      <w:proofErr w:type="gramEnd"/>
    </w:p>
    <w:p w:rsidR="00F132E1" w:rsidRDefault="00F132E1">
      <w:r w:rsidRPr="00F132E1">
        <w:drawing>
          <wp:inline distT="0" distB="0" distL="0" distR="0">
            <wp:extent cx="5943600" cy="1481455"/>
            <wp:effectExtent l="19050" t="0" r="0" b="0"/>
            <wp:docPr id="1" name="Picture 1" descr="09_15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10" descr="09_15_Figure_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Default="00F132E1"/>
    <w:p w:rsidR="00F132E1" w:rsidRDefault="00F132E1"/>
    <w:p w:rsidR="00F132E1" w:rsidRDefault="00F132E1"/>
    <w:p w:rsidR="00F132E1" w:rsidRDefault="00F132E1"/>
    <w:p w:rsidR="00F132E1" w:rsidRDefault="00F132E1"/>
    <w:p w:rsidR="00F132E1" w:rsidRDefault="00F132E1"/>
    <w:p w:rsidR="00F132E1" w:rsidRDefault="00F132E1"/>
    <w:p w:rsidR="00F132E1" w:rsidRDefault="00F132E1"/>
    <w:p w:rsidR="00F132E1" w:rsidRDefault="00F132E1"/>
    <w:p w:rsidR="00F132E1" w:rsidRPr="00F132E1" w:rsidRDefault="00F132E1">
      <w:pPr>
        <w:rPr>
          <w:b/>
        </w:rPr>
      </w:pPr>
      <w:r w:rsidRPr="00F132E1">
        <w:rPr>
          <w:b/>
        </w:rPr>
        <w:t>sp</w:t>
      </w:r>
      <w:r w:rsidRPr="00F132E1">
        <w:rPr>
          <w:b/>
          <w:vertAlign w:val="superscript"/>
        </w:rPr>
        <w:t>2</w:t>
      </w:r>
    </w:p>
    <w:p w:rsidR="00F132E1" w:rsidRDefault="00F132E1">
      <w:r w:rsidRPr="00F132E1">
        <w:drawing>
          <wp:inline distT="0" distB="0" distL="0" distR="0">
            <wp:extent cx="5638800" cy="4022725"/>
            <wp:effectExtent l="19050" t="0" r="0" b="0"/>
            <wp:docPr id="2" name="Picture 2" descr="09_17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9" descr="09_17_Figure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2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Default="00F132E1"/>
    <w:p w:rsidR="00F132E1" w:rsidRDefault="00F132E1">
      <w:r>
        <w:br w:type="page"/>
      </w:r>
    </w:p>
    <w:p w:rsidR="00F132E1" w:rsidRPr="00F132E1" w:rsidRDefault="00F132E1">
      <w:pPr>
        <w:rPr>
          <w:b/>
        </w:rPr>
      </w:pPr>
      <w:r w:rsidRPr="00F132E1">
        <w:rPr>
          <w:b/>
        </w:rPr>
        <w:lastRenderedPageBreak/>
        <w:t>sp</w:t>
      </w:r>
      <w:r w:rsidRPr="00F132E1">
        <w:rPr>
          <w:b/>
          <w:vertAlign w:val="superscript"/>
        </w:rPr>
        <w:t>3</w:t>
      </w:r>
      <w:r w:rsidRPr="00F132E1">
        <w:rPr>
          <w:b/>
        </w:rPr>
        <w:t xml:space="preserve"> </w:t>
      </w:r>
    </w:p>
    <w:p w:rsidR="00F132E1" w:rsidRDefault="00F132E1"/>
    <w:p w:rsidR="00F132E1" w:rsidRDefault="00F132E1">
      <w:r w:rsidRPr="00F132E1">
        <w:drawing>
          <wp:inline distT="0" distB="0" distL="0" distR="0">
            <wp:extent cx="4943475" cy="5334000"/>
            <wp:effectExtent l="19050" t="0" r="9525" b="0"/>
            <wp:docPr id="3" name="Picture 3" descr="09_18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8" descr="09_18_Figure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Default="00F132E1"/>
    <w:p w:rsidR="00F132E1" w:rsidRPr="00F132E1" w:rsidRDefault="00F132E1">
      <w:pPr>
        <w:rPr>
          <w:b/>
        </w:rPr>
      </w:pPr>
      <w:r w:rsidRPr="00F132E1">
        <w:rPr>
          <w:b/>
        </w:rPr>
        <w:t>Sigma (</w:t>
      </w:r>
      <w:r w:rsidRPr="00F132E1">
        <w:rPr>
          <w:rFonts w:hint="eastAsia"/>
          <w:b/>
        </w:rPr>
        <w:sym w:font="Symbol" w:char="0073"/>
      </w:r>
      <w:r w:rsidRPr="00F132E1">
        <w:rPr>
          <w:b/>
        </w:rPr>
        <w:t>) and Pi (</w:t>
      </w:r>
      <w:r w:rsidRPr="00F132E1">
        <w:rPr>
          <w:rFonts w:hint="eastAsia"/>
          <w:b/>
        </w:rPr>
        <w:sym w:font="Symbol" w:char="0070"/>
      </w:r>
      <w:r w:rsidRPr="00F132E1">
        <w:rPr>
          <w:b/>
        </w:rPr>
        <w:t>) Bonds</w:t>
      </w:r>
    </w:p>
    <w:p w:rsidR="00F132E1" w:rsidRDefault="00F132E1">
      <w:r w:rsidRPr="00F132E1">
        <w:drawing>
          <wp:inline distT="0" distB="0" distL="0" distR="0">
            <wp:extent cx="5943600" cy="1727835"/>
            <wp:effectExtent l="19050" t="0" r="0" b="0"/>
            <wp:docPr id="4" name="Picture 4" descr="09_21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8" descr="09_21_Figure_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Default="00F132E1"/>
    <w:p w:rsidR="00F132E1" w:rsidRDefault="00F132E1">
      <w:r>
        <w:br w:type="page"/>
      </w:r>
    </w:p>
    <w:p w:rsidR="00F132E1" w:rsidRPr="00F132E1" w:rsidRDefault="00F132E1">
      <w:pPr>
        <w:rPr>
          <w:b/>
        </w:rPr>
      </w:pPr>
      <w:r w:rsidRPr="00F132E1">
        <w:rPr>
          <w:b/>
        </w:rPr>
        <w:lastRenderedPageBreak/>
        <w:t>Formaldehyde H</w:t>
      </w:r>
      <w:r w:rsidRPr="00F132E1">
        <w:rPr>
          <w:b/>
          <w:vertAlign w:val="subscript"/>
        </w:rPr>
        <w:t>2</w:t>
      </w:r>
      <w:r w:rsidRPr="00F132E1">
        <w:rPr>
          <w:b/>
          <w:vertAlign w:val="subscript"/>
        </w:rPr>
        <w:softHyphen/>
      </w:r>
      <w:r w:rsidRPr="00F132E1">
        <w:rPr>
          <w:b/>
        </w:rPr>
        <w:t>CO</w:t>
      </w:r>
    </w:p>
    <w:p w:rsidR="00F132E1" w:rsidRDefault="00F132E1"/>
    <w:p w:rsidR="00F132E1" w:rsidRDefault="00F132E1">
      <w:r w:rsidRPr="00F132E1">
        <w:drawing>
          <wp:inline distT="0" distB="0" distL="0" distR="0">
            <wp:extent cx="5943600" cy="2366010"/>
            <wp:effectExtent l="19050" t="0" r="0" b="0"/>
            <wp:docPr id="5" name="Picture 5" descr="09_25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18" descr="09_25_Figure_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Default="00F132E1"/>
    <w:p w:rsidR="00F132E1" w:rsidRPr="00F132E1" w:rsidRDefault="00F132E1">
      <w:pPr>
        <w:rPr>
          <w:b/>
        </w:rPr>
      </w:pPr>
      <w:r w:rsidRPr="00F132E1">
        <w:rPr>
          <w:b/>
        </w:rPr>
        <w:t>Acetylene (C</w:t>
      </w:r>
      <w:r w:rsidRPr="00F132E1">
        <w:rPr>
          <w:b/>
          <w:vertAlign w:val="subscript"/>
        </w:rPr>
        <w:t>2</w:t>
      </w:r>
      <w:r w:rsidRPr="00F132E1">
        <w:rPr>
          <w:b/>
        </w:rPr>
        <w:t>H</w:t>
      </w:r>
      <w:r w:rsidRPr="00F132E1">
        <w:rPr>
          <w:b/>
          <w:vertAlign w:val="subscript"/>
        </w:rPr>
        <w:t>2</w:t>
      </w:r>
      <w:r w:rsidRPr="00F132E1">
        <w:rPr>
          <w:b/>
        </w:rPr>
        <w:t>)</w:t>
      </w:r>
    </w:p>
    <w:p w:rsidR="00F132E1" w:rsidRDefault="00F132E1">
      <w:r w:rsidRPr="00F132E1">
        <w:drawing>
          <wp:inline distT="0" distB="0" distL="0" distR="0">
            <wp:extent cx="2094976" cy="4672668"/>
            <wp:effectExtent l="19050" t="0" r="524" b="0"/>
            <wp:docPr id="6" name="Picture 6" descr="09_24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9" descr="09_24_Figure_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46" cy="46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Default="00F132E1"/>
    <w:p w:rsidR="00F132E1" w:rsidRDefault="00F132E1">
      <w:r>
        <w:br w:type="page"/>
      </w:r>
    </w:p>
    <w:p w:rsidR="00F132E1" w:rsidRPr="00F132E1" w:rsidRDefault="00F132E1">
      <w:pPr>
        <w:rPr>
          <w:b/>
        </w:rPr>
      </w:pPr>
      <w:r w:rsidRPr="00F132E1">
        <w:rPr>
          <w:b/>
        </w:rPr>
        <w:lastRenderedPageBreak/>
        <w:t>Nitrate (NO</w:t>
      </w:r>
      <w:r w:rsidRPr="00F132E1">
        <w:rPr>
          <w:b/>
          <w:vertAlign w:val="subscript"/>
        </w:rPr>
        <w:t>3</w:t>
      </w:r>
      <w:r w:rsidRPr="00F132E1">
        <w:rPr>
          <w:b/>
          <w:vertAlign w:val="superscript"/>
        </w:rPr>
        <w:t>-</w:t>
      </w:r>
      <w:r w:rsidRPr="00F132E1">
        <w:rPr>
          <w:b/>
        </w:rPr>
        <w:t>)</w:t>
      </w:r>
    </w:p>
    <w:p w:rsidR="00F132E1" w:rsidRDefault="00F132E1">
      <w:r w:rsidRPr="00F132E1">
        <w:drawing>
          <wp:inline distT="0" distB="0" distL="0" distR="0">
            <wp:extent cx="2220811" cy="3749879"/>
            <wp:effectExtent l="19050" t="0" r="8039" b="0"/>
            <wp:docPr id="7" name="Picture 7" descr="09_28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7" descr="09_28_Figure_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27" cy="375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Default="00F132E1"/>
    <w:p w:rsidR="00F132E1" w:rsidRPr="00F132E1" w:rsidRDefault="00F132E1">
      <w:pPr>
        <w:rPr>
          <w:b/>
        </w:rPr>
      </w:pPr>
      <w:r w:rsidRPr="00F132E1">
        <w:rPr>
          <w:b/>
        </w:rPr>
        <w:t>Benzene (C</w:t>
      </w:r>
      <w:r w:rsidRPr="00F132E1">
        <w:rPr>
          <w:b/>
          <w:vertAlign w:val="subscript"/>
        </w:rPr>
        <w:t>6</w:t>
      </w:r>
      <w:r w:rsidRPr="00F132E1">
        <w:rPr>
          <w:b/>
        </w:rPr>
        <w:t>H</w:t>
      </w:r>
      <w:r w:rsidRPr="00F132E1">
        <w:rPr>
          <w:b/>
          <w:vertAlign w:val="subscript"/>
        </w:rPr>
        <w:t>6</w:t>
      </w:r>
      <w:r w:rsidRPr="00F132E1">
        <w:rPr>
          <w:b/>
        </w:rPr>
        <w:t>)</w:t>
      </w:r>
    </w:p>
    <w:p w:rsidR="00F132E1" w:rsidRDefault="00F132E1">
      <w:r w:rsidRPr="00F132E1">
        <w:drawing>
          <wp:inline distT="0" distB="0" distL="0" distR="0">
            <wp:extent cx="5943600" cy="2118360"/>
            <wp:effectExtent l="19050" t="0" r="0" b="0"/>
            <wp:docPr id="8" name="Picture 8" descr="09_27_Figure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8" descr="09_27_Figure_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1" w:rsidRPr="00F132E1" w:rsidRDefault="00F132E1"/>
    <w:sectPr w:rsidR="00F132E1" w:rsidRPr="00F132E1" w:rsidSect="005E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132E1"/>
    <w:rsid w:val="00591C40"/>
    <w:rsid w:val="005E58D2"/>
    <w:rsid w:val="00975457"/>
    <w:rsid w:val="00BD7B3D"/>
    <w:rsid w:val="00C54D43"/>
    <w:rsid w:val="00C607B6"/>
    <w:rsid w:val="00CC1C28"/>
    <w:rsid w:val="00D17C90"/>
    <w:rsid w:val="00D4266C"/>
    <w:rsid w:val="00EB2A04"/>
    <w:rsid w:val="00F1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Benner</dc:creator>
  <cp:keywords/>
  <dc:description/>
  <cp:lastModifiedBy>Will Benner</cp:lastModifiedBy>
  <cp:revision>2</cp:revision>
  <cp:lastPrinted>2013-10-25T12:42:00Z</cp:lastPrinted>
  <dcterms:created xsi:type="dcterms:W3CDTF">2013-10-25T11:39:00Z</dcterms:created>
  <dcterms:modified xsi:type="dcterms:W3CDTF">2013-10-25T12:42:00Z</dcterms:modified>
</cp:coreProperties>
</file>